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1A" w:rsidRPr="00470F1A" w:rsidRDefault="00F96C10" w:rsidP="00470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Thông tin t</w:t>
      </w:r>
      <w:r w:rsidR="00D7266A">
        <w:rPr>
          <w:rFonts w:ascii="Times New Roman" w:hAnsi="Times New Roman" w:cs="Times New Roman"/>
          <w:sz w:val="28"/>
          <w:szCs w:val="28"/>
        </w:rPr>
        <w:t xml:space="preserve">ruyền thông vận động giảm tiêu thụ muối </w:t>
      </w:r>
    </w:p>
    <w:p w:rsidR="003C1DBC" w:rsidRPr="00470F1A" w:rsidRDefault="00D7266A" w:rsidP="00470F1A">
      <w:pPr>
        <w:pBdr>
          <w:bottom w:val="single" w:sz="6"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để phòng</w:t>
      </w:r>
      <w:r w:rsidR="00D33657">
        <w:rPr>
          <w:rFonts w:ascii="Times New Roman" w:hAnsi="Times New Roman" w:cs="Times New Roman"/>
          <w:sz w:val="28"/>
          <w:szCs w:val="28"/>
        </w:rPr>
        <w:t>,</w:t>
      </w:r>
      <w:r>
        <w:rPr>
          <w:rFonts w:ascii="Times New Roman" w:hAnsi="Times New Roman" w:cs="Times New Roman"/>
          <w:sz w:val="28"/>
          <w:szCs w:val="28"/>
        </w:rPr>
        <w:t xml:space="preserve"> chống tăng huyết áp, đột quỵ và các bệnh không lây nhiễm khác</w:t>
      </w:r>
    </w:p>
    <w:p w:rsidR="00C71A1C" w:rsidRDefault="00C71A1C">
      <w:pPr>
        <w:spacing w:after="0" w:line="240" w:lineRule="auto"/>
        <w:jc w:val="center"/>
        <w:rPr>
          <w:rFonts w:ascii="Times New Roman" w:hAnsi="Times New Roman" w:cs="Times New Roman"/>
          <w:b/>
          <w:sz w:val="28"/>
          <w:szCs w:val="28"/>
        </w:rPr>
      </w:pPr>
    </w:p>
    <w:p w:rsidR="003C1DBC" w:rsidRPr="00483B4E" w:rsidRDefault="003C1DBC" w:rsidP="003D6493">
      <w:pPr>
        <w:spacing w:after="0"/>
        <w:jc w:val="center"/>
        <w:rPr>
          <w:rFonts w:ascii="Times New Roman" w:hAnsi="Times New Roman" w:cs="Times New Roman"/>
          <w:b/>
          <w:sz w:val="28"/>
          <w:szCs w:val="28"/>
        </w:rPr>
      </w:pPr>
    </w:p>
    <w:p w:rsidR="003C1DBC" w:rsidRPr="00483B4E" w:rsidRDefault="003C1DBC" w:rsidP="003C1DBC">
      <w:pPr>
        <w:pStyle w:val="ListParagraph"/>
        <w:numPr>
          <w:ilvl w:val="0"/>
          <w:numId w:val="1"/>
        </w:numPr>
        <w:spacing w:before="120" w:after="0" w:line="240" w:lineRule="auto"/>
        <w:contextualSpacing w:val="0"/>
        <w:jc w:val="both"/>
        <w:rPr>
          <w:rFonts w:ascii="Times New Roman" w:hAnsi="Times New Roman" w:cs="Times New Roman"/>
          <w:b/>
          <w:sz w:val="28"/>
          <w:szCs w:val="28"/>
        </w:rPr>
      </w:pPr>
      <w:bookmarkStart w:id="0" w:name="_GoBack"/>
      <w:bookmarkEnd w:id="0"/>
      <w:r w:rsidRPr="00483B4E">
        <w:rPr>
          <w:rFonts w:ascii="Times New Roman" w:hAnsi="Times New Roman" w:cs="Times New Roman"/>
          <w:b/>
          <w:sz w:val="28"/>
          <w:szCs w:val="28"/>
        </w:rPr>
        <w:t>Trên thế giới:</w:t>
      </w:r>
    </w:p>
    <w:p w:rsidR="003C1DBC" w:rsidRPr="00483B4E" w:rsidRDefault="00D53959"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Các bệnh tim mạch là nguyên nhân tử vong hàng đầu trên thế giới, chiếm 30% tổng số tử vong toàn cầu</w:t>
      </w:r>
      <w:r w:rsidR="00984337" w:rsidRPr="00483B4E">
        <w:rPr>
          <w:rFonts w:ascii="Times New Roman" w:hAnsi="Times New Roman" w:cs="Times New Roman"/>
          <w:sz w:val="28"/>
          <w:szCs w:val="28"/>
        </w:rPr>
        <w:t>.</w:t>
      </w:r>
    </w:p>
    <w:p w:rsidR="001D2DE0" w:rsidRDefault="001D2DE0"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1D2DE0">
        <w:rPr>
          <w:rFonts w:ascii="Times New Roman" w:hAnsi="Times New Roman" w:cs="Times New Roman"/>
          <w:sz w:val="28"/>
          <w:szCs w:val="28"/>
        </w:rPr>
        <w:t xml:space="preserve">Ăn thừa muối là yếu tố nguy cơ chính gây tăng huyết áp, dẫn đến đột quỵ, nhồi máu cơ tim và nhiều bệnh tim mạch khác. Ăn thừa muối làm tăng nguy cơ gây ung thư dạ dày, suy thận, loãng xương và gây những rối loạn khác </w:t>
      </w:r>
      <w:r>
        <w:rPr>
          <w:rFonts w:ascii="Times New Roman" w:hAnsi="Times New Roman" w:cs="Times New Roman"/>
          <w:sz w:val="28"/>
          <w:szCs w:val="28"/>
        </w:rPr>
        <w:t>cho sức khỏe.</w:t>
      </w:r>
    </w:p>
    <w:p w:rsidR="003C1DBC" w:rsidRPr="00483B4E" w:rsidRDefault="00573328"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 xml:space="preserve">Tổ chức Y tế thế giới khuyến cáo: mỗi người trưởng thành chỉ nên tiêu thụ dưới 5 gam muối/ngày (tương đương với một thìa cà phê). </w:t>
      </w:r>
      <w:r w:rsidR="00F37E5A" w:rsidRPr="00483B4E">
        <w:rPr>
          <w:rFonts w:ascii="Times New Roman" w:hAnsi="Times New Roman" w:cs="Times New Roman"/>
          <w:sz w:val="28"/>
          <w:szCs w:val="28"/>
        </w:rPr>
        <w:t xml:space="preserve">Tuy nhiên đa số người dân đều tiêu thụ muối nhiều gấp đôi so với khuyến cáo, </w:t>
      </w:r>
      <w:r w:rsidR="003C1DBC" w:rsidRPr="00483B4E">
        <w:rPr>
          <w:rFonts w:ascii="Times New Roman" w:hAnsi="Times New Roman" w:cs="Times New Roman"/>
          <w:sz w:val="28"/>
          <w:szCs w:val="28"/>
        </w:rPr>
        <w:t xml:space="preserve">tức là </w:t>
      </w:r>
      <w:r w:rsidR="00F37E5A" w:rsidRPr="00483B4E">
        <w:rPr>
          <w:rFonts w:ascii="Times New Roman" w:hAnsi="Times New Roman" w:cs="Times New Roman"/>
          <w:sz w:val="28"/>
          <w:szCs w:val="28"/>
        </w:rPr>
        <w:t>khoảng 10g/người/ngày.</w:t>
      </w:r>
    </w:p>
    <w:p w:rsidR="003C1DBC" w:rsidRPr="00483B4E" w:rsidRDefault="00F37E5A"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Nếu mọi người đề</w:t>
      </w:r>
      <w:r w:rsidR="00B31784" w:rsidRPr="00483B4E">
        <w:rPr>
          <w:rFonts w:ascii="Times New Roman" w:hAnsi="Times New Roman" w:cs="Times New Roman"/>
          <w:sz w:val="28"/>
          <w:szCs w:val="28"/>
        </w:rPr>
        <w:t>u giảm tiêu thụ</w:t>
      </w:r>
      <w:r w:rsidRPr="00483B4E">
        <w:rPr>
          <w:rFonts w:ascii="Times New Roman" w:hAnsi="Times New Roman" w:cs="Times New Roman"/>
          <w:sz w:val="28"/>
          <w:szCs w:val="28"/>
        </w:rPr>
        <w:t xml:space="preserve"> muối như khuyến cáo của Tổ chức Y tế thế giới thì sẽ cứu sống được khoảng 2,5 triệu người trên toàn cầu.</w:t>
      </w:r>
    </w:p>
    <w:p w:rsidR="00F37E5A" w:rsidRPr="00483B4E" w:rsidRDefault="00F37E5A"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Tổ chức Y tế thế giới đã ban hành Tài liệu Hướng dẫn các biện pháp thay đổi thói quen ăn muối của người dân và khuyến nghị các quốc gia áp dụng để lập kế hoạch can thiệp giảm tiêu thụ muối. Rất nhiều quốc gia trên thế giới đã ban hành chiến lược giảm tiêu thụ muối và một số nước đã đạt được thành công</w:t>
      </w:r>
      <w:r w:rsidR="00B31784" w:rsidRPr="00483B4E">
        <w:rPr>
          <w:rFonts w:ascii="Times New Roman" w:hAnsi="Times New Roman" w:cs="Times New Roman"/>
          <w:sz w:val="28"/>
          <w:szCs w:val="28"/>
        </w:rPr>
        <w:t xml:space="preserve"> trong giảm mức tiêu thụ muối của quần thể như: Trung Quốc, Nhật Bản, Anh, Phần Lan và Mỹ.</w:t>
      </w:r>
    </w:p>
    <w:p w:rsidR="003C1DBC" w:rsidRPr="00483B4E" w:rsidRDefault="00B31784" w:rsidP="003C1DBC">
      <w:pPr>
        <w:pStyle w:val="ListParagraph"/>
        <w:numPr>
          <w:ilvl w:val="0"/>
          <w:numId w:val="1"/>
        </w:numPr>
        <w:spacing w:before="120" w:after="0" w:line="240" w:lineRule="auto"/>
        <w:contextualSpacing w:val="0"/>
        <w:jc w:val="both"/>
        <w:rPr>
          <w:rFonts w:ascii="Times New Roman" w:hAnsi="Times New Roman" w:cs="Times New Roman"/>
          <w:b/>
          <w:sz w:val="28"/>
          <w:szCs w:val="28"/>
        </w:rPr>
      </w:pPr>
      <w:r w:rsidRPr="00483B4E">
        <w:rPr>
          <w:rFonts w:ascii="Times New Roman" w:hAnsi="Times New Roman" w:cs="Times New Roman"/>
          <w:b/>
          <w:sz w:val="28"/>
          <w:szCs w:val="28"/>
        </w:rPr>
        <w:t>Tại Việt Nam</w:t>
      </w:r>
      <w:r w:rsidR="003C1DBC" w:rsidRPr="00483B4E">
        <w:rPr>
          <w:rFonts w:ascii="Times New Roman" w:hAnsi="Times New Roman" w:cs="Times New Roman"/>
          <w:b/>
          <w:sz w:val="28"/>
          <w:szCs w:val="28"/>
        </w:rPr>
        <w:t>:</w:t>
      </w:r>
    </w:p>
    <w:p w:rsidR="003C1DBC" w:rsidRPr="00483B4E" w:rsidRDefault="003C1DBC"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T</w:t>
      </w:r>
      <w:r w:rsidR="00B31784" w:rsidRPr="00483B4E">
        <w:rPr>
          <w:rFonts w:ascii="Times New Roman" w:hAnsi="Times New Roman" w:cs="Times New Roman"/>
          <w:sz w:val="28"/>
          <w:szCs w:val="28"/>
        </w:rPr>
        <w:t>heo kết quả điều tra toàn quốc năm 2015 trung bình một người trưởng thành tiêu thụ 9,4 gam muối trong một ngày</w:t>
      </w:r>
      <w:r w:rsidR="00B54AE6" w:rsidRPr="00483B4E">
        <w:rPr>
          <w:rFonts w:ascii="Times New Roman" w:hAnsi="Times New Roman" w:cs="Times New Roman"/>
          <w:sz w:val="28"/>
          <w:szCs w:val="28"/>
        </w:rPr>
        <w:t>, nghĩa là cao gần gấp đôi so với khuyến cáo</w:t>
      </w:r>
      <w:r w:rsidR="00B31784" w:rsidRPr="00483B4E">
        <w:rPr>
          <w:rFonts w:ascii="Times New Roman" w:hAnsi="Times New Roman" w:cs="Times New Roman"/>
          <w:sz w:val="28"/>
          <w:szCs w:val="28"/>
        </w:rPr>
        <w:t>.</w:t>
      </w:r>
    </w:p>
    <w:p w:rsidR="00984337" w:rsidRPr="00483B4E" w:rsidRDefault="00B31784"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Ăn nhiều muối là nguyên nhân quan trọng góp phầ</w:t>
      </w:r>
      <w:r w:rsidR="00E15505" w:rsidRPr="00483B4E">
        <w:rPr>
          <w:rFonts w:ascii="Times New Roman" w:hAnsi="Times New Roman" w:cs="Times New Roman"/>
          <w:sz w:val="28"/>
          <w:szCs w:val="28"/>
        </w:rPr>
        <w:t xml:space="preserve">n làm gia tăng tỷ lệ mắc tăng huyết áp và các trường hợp tử vong do bệnh tim mạch. Số liệu cho thấy hiện nay tại Việt Nam cứ 5 người trưởng thành thì có một người bị tăng huyết áp, cứ </w:t>
      </w:r>
      <w:r w:rsidR="001573F1" w:rsidRPr="00483B4E">
        <w:rPr>
          <w:rFonts w:ascii="Times New Roman" w:hAnsi="Times New Roman" w:cs="Times New Roman"/>
          <w:sz w:val="28"/>
          <w:szCs w:val="28"/>
        </w:rPr>
        <w:t xml:space="preserve">trong </w:t>
      </w:r>
      <w:r w:rsidR="00E15505" w:rsidRPr="00483B4E">
        <w:rPr>
          <w:rFonts w:ascii="Times New Roman" w:hAnsi="Times New Roman" w:cs="Times New Roman"/>
          <w:sz w:val="28"/>
          <w:szCs w:val="28"/>
        </w:rPr>
        <w:t>3 trường hợp tử vong thì có một trường hợp do các bệnh tim mạch, chủ yếu là tử vong do tai biến mạch máu não</w:t>
      </w:r>
      <w:r w:rsidR="00732DE5">
        <w:rPr>
          <w:rFonts w:ascii="Times New Roman" w:hAnsi="Times New Roman" w:cs="Times New Roman"/>
          <w:sz w:val="28"/>
          <w:szCs w:val="28"/>
        </w:rPr>
        <w:t xml:space="preserve"> và nhồi máu cơ tim</w:t>
      </w:r>
      <w:r w:rsidR="00E15505" w:rsidRPr="00483B4E">
        <w:rPr>
          <w:rFonts w:ascii="Times New Roman" w:hAnsi="Times New Roman" w:cs="Times New Roman"/>
          <w:sz w:val="28"/>
          <w:szCs w:val="28"/>
        </w:rPr>
        <w:t xml:space="preserve">. </w:t>
      </w:r>
      <w:r w:rsidR="008C6DE9" w:rsidRPr="00483B4E">
        <w:rPr>
          <w:rFonts w:ascii="Times New Roman" w:hAnsi="Times New Roman" w:cs="Times New Roman"/>
          <w:sz w:val="28"/>
          <w:szCs w:val="28"/>
        </w:rPr>
        <w:t>T</w:t>
      </w:r>
      <w:r w:rsidR="00E15505" w:rsidRPr="00483B4E">
        <w:rPr>
          <w:rFonts w:ascii="Times New Roman" w:hAnsi="Times New Roman" w:cs="Times New Roman"/>
          <w:sz w:val="28"/>
          <w:szCs w:val="28"/>
        </w:rPr>
        <w:t>rong năm 201</w:t>
      </w:r>
      <w:r w:rsidR="00483B4E">
        <w:rPr>
          <w:rFonts w:ascii="Times New Roman" w:hAnsi="Times New Roman" w:cs="Times New Roman"/>
          <w:sz w:val="28"/>
          <w:szCs w:val="28"/>
        </w:rPr>
        <w:t>6</w:t>
      </w:r>
      <w:r w:rsidR="00E15505" w:rsidRPr="00483B4E">
        <w:rPr>
          <w:rFonts w:ascii="Times New Roman" w:hAnsi="Times New Roman" w:cs="Times New Roman"/>
          <w:sz w:val="28"/>
          <w:szCs w:val="28"/>
        </w:rPr>
        <w:t xml:space="preserve"> ước tính toàn quốc có tới </w:t>
      </w:r>
      <w:r w:rsidR="00483B4E">
        <w:rPr>
          <w:rFonts w:ascii="Times New Roman" w:hAnsi="Times New Roman" w:cs="Times New Roman"/>
          <w:sz w:val="28"/>
          <w:szCs w:val="28"/>
        </w:rPr>
        <w:t>81.800</w:t>
      </w:r>
      <w:r w:rsidR="00E15505" w:rsidRPr="00483B4E">
        <w:rPr>
          <w:rFonts w:ascii="Times New Roman" w:hAnsi="Times New Roman" w:cs="Times New Roman"/>
          <w:sz w:val="28"/>
          <w:szCs w:val="28"/>
        </w:rPr>
        <w:t xml:space="preserve"> trường hợp chết </w:t>
      </w:r>
      <w:r w:rsidR="008C6DE9" w:rsidRPr="00483B4E">
        <w:rPr>
          <w:rFonts w:ascii="Times New Roman" w:hAnsi="Times New Roman" w:cs="Times New Roman"/>
          <w:sz w:val="28"/>
          <w:szCs w:val="28"/>
        </w:rPr>
        <w:t xml:space="preserve">chỉ riêng </w:t>
      </w:r>
      <w:r w:rsidR="00E15505" w:rsidRPr="00483B4E">
        <w:rPr>
          <w:rFonts w:ascii="Times New Roman" w:hAnsi="Times New Roman" w:cs="Times New Roman"/>
          <w:sz w:val="28"/>
          <w:szCs w:val="28"/>
        </w:rPr>
        <w:t xml:space="preserve">do </w:t>
      </w:r>
      <w:r w:rsidR="0022629C">
        <w:rPr>
          <w:rFonts w:ascii="Times New Roman" w:hAnsi="Times New Roman" w:cs="Times New Roman"/>
          <w:sz w:val="28"/>
          <w:szCs w:val="28"/>
        </w:rPr>
        <w:t>đột quỵ</w:t>
      </w:r>
      <w:r w:rsidR="00984337" w:rsidRPr="00483B4E">
        <w:rPr>
          <w:rFonts w:ascii="Times New Roman" w:hAnsi="Times New Roman" w:cs="Times New Roman"/>
          <w:sz w:val="28"/>
          <w:szCs w:val="28"/>
        </w:rPr>
        <w:t xml:space="preserve"> (c</w:t>
      </w:r>
      <w:r w:rsidR="00E15505" w:rsidRPr="00483B4E">
        <w:rPr>
          <w:rFonts w:ascii="Times New Roman" w:hAnsi="Times New Roman" w:cs="Times New Roman"/>
          <w:sz w:val="28"/>
          <w:szCs w:val="28"/>
        </w:rPr>
        <w:t xml:space="preserve">hiếm tới </w:t>
      </w:r>
      <w:r w:rsidR="00483B4E" w:rsidRPr="00483B4E">
        <w:rPr>
          <w:rFonts w:ascii="Times New Roman" w:hAnsi="Times New Roman" w:cs="Times New Roman"/>
          <w:sz w:val="28"/>
          <w:szCs w:val="28"/>
        </w:rPr>
        <w:t>15%</w:t>
      </w:r>
      <w:r w:rsidR="00E15505" w:rsidRPr="00483B4E">
        <w:rPr>
          <w:rFonts w:ascii="Times New Roman" w:hAnsi="Times New Roman" w:cs="Times New Roman"/>
          <w:sz w:val="28"/>
          <w:szCs w:val="28"/>
        </w:rPr>
        <w:t xml:space="preserve"> tổng số tử vong</w:t>
      </w:r>
      <w:r w:rsidR="00483B4E">
        <w:rPr>
          <w:rFonts w:ascii="Times New Roman" w:hAnsi="Times New Roman" w:cs="Times New Roman"/>
          <w:sz w:val="28"/>
          <w:szCs w:val="28"/>
        </w:rPr>
        <w:t xml:space="preserve"> toàn quốc</w:t>
      </w:r>
      <w:r w:rsidR="00984337" w:rsidRPr="00483B4E">
        <w:rPr>
          <w:rFonts w:ascii="Times New Roman" w:hAnsi="Times New Roman" w:cs="Times New Roman"/>
          <w:sz w:val="28"/>
          <w:szCs w:val="28"/>
        </w:rPr>
        <w:t xml:space="preserve">) và  </w:t>
      </w:r>
      <w:r w:rsidR="00483B4E">
        <w:rPr>
          <w:rFonts w:ascii="Times New Roman" w:hAnsi="Times New Roman" w:cs="Times New Roman"/>
          <w:sz w:val="28"/>
          <w:szCs w:val="28"/>
        </w:rPr>
        <w:t>67</w:t>
      </w:r>
      <w:r w:rsidR="00984337" w:rsidRPr="00483B4E">
        <w:rPr>
          <w:rFonts w:ascii="Times New Roman" w:hAnsi="Times New Roman" w:cs="Times New Roman"/>
          <w:sz w:val="28"/>
          <w:szCs w:val="28"/>
        </w:rPr>
        <w:t xml:space="preserve">.500 trường hợp chết do </w:t>
      </w:r>
      <w:r w:rsidR="0022629C">
        <w:rPr>
          <w:rFonts w:ascii="Times New Roman" w:hAnsi="Times New Roman" w:cs="Times New Roman"/>
          <w:sz w:val="28"/>
          <w:szCs w:val="28"/>
        </w:rPr>
        <w:t>bệnh</w:t>
      </w:r>
      <w:r w:rsidR="00984337" w:rsidRPr="00483B4E">
        <w:rPr>
          <w:rFonts w:ascii="Times New Roman" w:hAnsi="Times New Roman" w:cs="Times New Roman"/>
          <w:sz w:val="28"/>
          <w:szCs w:val="28"/>
        </w:rPr>
        <w:t xml:space="preserve"> tim </w:t>
      </w:r>
      <w:r w:rsidR="0022629C">
        <w:rPr>
          <w:rFonts w:ascii="Times New Roman" w:hAnsi="Times New Roman" w:cs="Times New Roman"/>
          <w:sz w:val="28"/>
          <w:szCs w:val="28"/>
        </w:rPr>
        <w:t xml:space="preserve">thiếu máu cục bộ </w:t>
      </w:r>
      <w:r w:rsidR="00984337" w:rsidRPr="00483B4E">
        <w:rPr>
          <w:rFonts w:ascii="Times New Roman" w:hAnsi="Times New Roman" w:cs="Times New Roman"/>
          <w:sz w:val="28"/>
          <w:szCs w:val="28"/>
        </w:rPr>
        <w:t xml:space="preserve">(chiếm </w:t>
      </w:r>
      <w:r w:rsidR="00483B4E">
        <w:rPr>
          <w:rFonts w:ascii="Times New Roman" w:hAnsi="Times New Roman" w:cs="Times New Roman"/>
          <w:sz w:val="28"/>
          <w:szCs w:val="28"/>
        </w:rPr>
        <w:t>12%</w:t>
      </w:r>
      <w:r w:rsidR="00984337" w:rsidRPr="00483B4E">
        <w:rPr>
          <w:rFonts w:ascii="Times New Roman" w:hAnsi="Times New Roman" w:cs="Times New Roman"/>
          <w:sz w:val="28"/>
          <w:szCs w:val="28"/>
        </w:rPr>
        <w:t xml:space="preserve"> số tử vong)</w:t>
      </w:r>
      <w:r w:rsidR="000C1BC9" w:rsidRPr="00483B4E">
        <w:rPr>
          <w:rFonts w:ascii="Times New Roman" w:hAnsi="Times New Roman" w:cs="Times New Roman"/>
          <w:sz w:val="28"/>
          <w:szCs w:val="28"/>
        </w:rPr>
        <w:t>.</w:t>
      </w:r>
      <w:r w:rsidR="008C6DE9" w:rsidRPr="00483B4E">
        <w:rPr>
          <w:rFonts w:ascii="Times New Roman" w:hAnsi="Times New Roman" w:cs="Times New Roman"/>
          <w:sz w:val="28"/>
          <w:szCs w:val="28"/>
        </w:rPr>
        <w:t xml:space="preserve"> </w:t>
      </w:r>
    </w:p>
    <w:p w:rsidR="0036050F" w:rsidRPr="00483B4E" w:rsidRDefault="00B54AE6"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t>Khác với</w:t>
      </w:r>
      <w:r w:rsidR="001573F1" w:rsidRPr="00483B4E">
        <w:rPr>
          <w:rFonts w:ascii="Times New Roman" w:hAnsi="Times New Roman" w:cs="Times New Roman"/>
          <w:sz w:val="28"/>
          <w:szCs w:val="28"/>
        </w:rPr>
        <w:t xml:space="preserve"> các quốc gia phát triển, muối ăn vào hằng ngày chủ yếu là từ thực phẩm chế biến sẵn hoặc do ăn ở nhà hàng (chiếm 77%)</w:t>
      </w:r>
      <w:r w:rsidR="000C1BC9" w:rsidRPr="00483B4E">
        <w:rPr>
          <w:rFonts w:ascii="Times New Roman" w:hAnsi="Times New Roman" w:cs="Times New Roman"/>
          <w:sz w:val="28"/>
          <w:szCs w:val="28"/>
        </w:rPr>
        <w:t>;</w:t>
      </w:r>
      <w:r w:rsidRPr="00483B4E">
        <w:rPr>
          <w:rFonts w:ascii="Times New Roman" w:hAnsi="Times New Roman" w:cs="Times New Roman"/>
          <w:sz w:val="28"/>
          <w:szCs w:val="28"/>
        </w:rPr>
        <w:t xml:space="preserve"> </w:t>
      </w:r>
      <w:r w:rsidR="001573F1" w:rsidRPr="00483B4E">
        <w:rPr>
          <w:rFonts w:ascii="Times New Roman" w:hAnsi="Times New Roman" w:cs="Times New Roman"/>
          <w:sz w:val="28"/>
          <w:szCs w:val="28"/>
        </w:rPr>
        <w:t>ở Việt Nam hầu hết lượng muối ăn vào hằng ngày là từ muối, gia vị</w:t>
      </w:r>
      <w:r w:rsidR="0036050F" w:rsidRPr="00483B4E">
        <w:rPr>
          <w:rFonts w:ascii="Times New Roman" w:hAnsi="Times New Roman" w:cs="Times New Roman"/>
          <w:sz w:val="28"/>
          <w:szCs w:val="28"/>
        </w:rPr>
        <w:t xml:space="preserve"> thêm vào</w:t>
      </w:r>
      <w:r w:rsidR="003E1B0B" w:rsidRPr="00483B4E">
        <w:rPr>
          <w:rFonts w:ascii="Times New Roman" w:hAnsi="Times New Roman" w:cs="Times New Roman"/>
          <w:sz w:val="28"/>
          <w:szCs w:val="28"/>
        </w:rPr>
        <w:t xml:space="preserve"> trong</w:t>
      </w:r>
      <w:r w:rsidR="0036050F" w:rsidRPr="00483B4E">
        <w:rPr>
          <w:rFonts w:ascii="Times New Roman" w:hAnsi="Times New Roman" w:cs="Times New Roman"/>
          <w:sz w:val="28"/>
          <w:szCs w:val="28"/>
        </w:rPr>
        <w:t xml:space="preserve"> khi </w:t>
      </w:r>
      <w:r w:rsidR="001D2DE0">
        <w:rPr>
          <w:rFonts w:ascii="Times New Roman" w:hAnsi="Times New Roman" w:cs="Times New Roman"/>
          <w:sz w:val="28"/>
          <w:szCs w:val="28"/>
        </w:rPr>
        <w:t xml:space="preserve">chế biến, </w:t>
      </w:r>
      <w:r w:rsidR="0036050F" w:rsidRPr="00483B4E">
        <w:rPr>
          <w:rFonts w:ascii="Times New Roman" w:hAnsi="Times New Roman" w:cs="Times New Roman"/>
          <w:sz w:val="28"/>
          <w:szCs w:val="28"/>
        </w:rPr>
        <w:t>nấu ăn hoặc do chấm</w:t>
      </w:r>
      <w:r w:rsidR="003E1B0B" w:rsidRPr="00483B4E">
        <w:rPr>
          <w:rFonts w:ascii="Times New Roman" w:hAnsi="Times New Roman" w:cs="Times New Roman"/>
          <w:sz w:val="28"/>
          <w:szCs w:val="28"/>
        </w:rPr>
        <w:t>/trộn</w:t>
      </w:r>
      <w:r w:rsidR="0036050F" w:rsidRPr="00483B4E">
        <w:rPr>
          <w:rFonts w:ascii="Times New Roman" w:hAnsi="Times New Roman" w:cs="Times New Roman"/>
          <w:sz w:val="28"/>
          <w:szCs w:val="28"/>
        </w:rPr>
        <w:t xml:space="preserve"> mắm, muối, gia vị trên bàn ăn.</w:t>
      </w:r>
    </w:p>
    <w:p w:rsidR="001D2DE0" w:rsidRDefault="00AF6DF4" w:rsidP="003C1DBC">
      <w:pPr>
        <w:pStyle w:val="ListParagraph"/>
        <w:numPr>
          <w:ilvl w:val="1"/>
          <w:numId w:val="1"/>
        </w:numPr>
        <w:spacing w:before="120" w:after="0" w:line="240" w:lineRule="auto"/>
        <w:ind w:left="709" w:hanging="283"/>
        <w:contextualSpacing w:val="0"/>
        <w:jc w:val="both"/>
        <w:rPr>
          <w:rFonts w:ascii="Times New Roman" w:hAnsi="Times New Roman" w:cs="Times New Roman"/>
          <w:sz w:val="28"/>
          <w:szCs w:val="28"/>
        </w:rPr>
      </w:pPr>
      <w:r w:rsidRPr="00483B4E">
        <w:rPr>
          <w:rFonts w:ascii="Times New Roman" w:hAnsi="Times New Roman" w:cs="Times New Roman"/>
          <w:sz w:val="28"/>
          <w:szCs w:val="28"/>
        </w:rPr>
        <w:lastRenderedPageBreak/>
        <w:t xml:space="preserve">Trên cơ sở các khuyến nghị của Tổ chức Y tế thế giới, Bộ Y tế </w:t>
      </w:r>
      <w:r w:rsidR="001D2DE0">
        <w:rPr>
          <w:rFonts w:ascii="Times New Roman" w:hAnsi="Times New Roman" w:cs="Times New Roman"/>
          <w:sz w:val="28"/>
          <w:szCs w:val="28"/>
        </w:rPr>
        <w:t>đã ban hành</w:t>
      </w:r>
      <w:r w:rsidRPr="00483B4E">
        <w:rPr>
          <w:rFonts w:ascii="Times New Roman" w:hAnsi="Times New Roman" w:cs="Times New Roman"/>
          <w:sz w:val="28"/>
          <w:szCs w:val="28"/>
        </w:rPr>
        <w:t xml:space="preserve"> </w:t>
      </w:r>
      <w:r w:rsidR="001D2DE0" w:rsidRPr="001D2DE0">
        <w:rPr>
          <w:rFonts w:ascii="Times New Roman" w:hAnsi="Times New Roman" w:cs="Times New Roman"/>
          <w:sz w:val="28"/>
          <w:szCs w:val="28"/>
        </w:rPr>
        <w:t>Kế hoạch quốc gia Truyền thông vận động thực hiện giảm muối trong khẩu phần ăn để phòng, chống tăng huyết áp, đột quỵ và các bệnh không lây nhiễm khác giai đoạn 2018-2025</w:t>
      </w:r>
      <w:r w:rsidR="001D2DE0">
        <w:rPr>
          <w:rFonts w:ascii="Times New Roman" w:hAnsi="Times New Roman" w:cs="Times New Roman"/>
          <w:sz w:val="28"/>
          <w:szCs w:val="28"/>
        </w:rPr>
        <w:t xml:space="preserve"> (tại Quyết định số </w:t>
      </w:r>
      <w:r w:rsidR="000B3AA5" w:rsidRPr="000B3AA5">
        <w:rPr>
          <w:rFonts w:ascii="Times New Roman" w:hAnsi="Times New Roman" w:cs="Times New Roman"/>
          <w:sz w:val="28"/>
          <w:szCs w:val="28"/>
        </w:rPr>
        <w:t>2033/QĐ-BYT n</w:t>
      </w:r>
      <w:r w:rsidR="001D2DE0" w:rsidRPr="000B3AA5">
        <w:rPr>
          <w:rFonts w:ascii="Times New Roman" w:hAnsi="Times New Roman" w:cs="Times New Roman"/>
          <w:sz w:val="28"/>
          <w:szCs w:val="28"/>
        </w:rPr>
        <w:t>gày 28/3/2018</w:t>
      </w:r>
      <w:r w:rsidR="000B3AA5" w:rsidRPr="000B3AA5">
        <w:rPr>
          <w:rFonts w:ascii="Times New Roman" w:hAnsi="Times New Roman" w:cs="Times New Roman"/>
          <w:sz w:val="28"/>
          <w:szCs w:val="28"/>
        </w:rPr>
        <w:t>).</w:t>
      </w:r>
    </w:p>
    <w:p w:rsidR="003E1B0B" w:rsidRPr="00483B4E" w:rsidRDefault="003E1B0B" w:rsidP="003C1DBC">
      <w:pPr>
        <w:pStyle w:val="ListParagraph"/>
        <w:numPr>
          <w:ilvl w:val="0"/>
          <w:numId w:val="1"/>
        </w:numPr>
        <w:spacing w:before="120" w:after="0" w:line="240" w:lineRule="auto"/>
        <w:contextualSpacing w:val="0"/>
        <w:jc w:val="both"/>
        <w:rPr>
          <w:rFonts w:ascii="Times New Roman" w:hAnsi="Times New Roman" w:cs="Times New Roman"/>
          <w:b/>
          <w:sz w:val="28"/>
          <w:szCs w:val="28"/>
        </w:rPr>
      </w:pPr>
      <w:r w:rsidRPr="00483B4E">
        <w:rPr>
          <w:rFonts w:ascii="Times New Roman" w:hAnsi="Times New Roman" w:cs="Times New Roman"/>
          <w:b/>
          <w:sz w:val="28"/>
          <w:szCs w:val="28"/>
        </w:rPr>
        <w:t>Thông điệp chính</w:t>
      </w:r>
      <w:r w:rsidR="003C1DBC" w:rsidRPr="00483B4E">
        <w:rPr>
          <w:rFonts w:ascii="Times New Roman" w:hAnsi="Times New Roman" w:cs="Times New Roman"/>
          <w:b/>
          <w:sz w:val="28"/>
          <w:szCs w:val="28"/>
        </w:rPr>
        <w:t xml:space="preserve"> về giảm muối để phòng chống bệnh tật</w:t>
      </w:r>
      <w:r w:rsidRPr="00483B4E">
        <w:rPr>
          <w:rFonts w:ascii="Times New Roman" w:hAnsi="Times New Roman" w:cs="Times New Roman"/>
          <w:b/>
          <w:sz w:val="28"/>
          <w:szCs w:val="28"/>
        </w:rPr>
        <w:t>:</w:t>
      </w:r>
    </w:p>
    <w:p w:rsidR="000B3AA5" w:rsidRDefault="000B3AA5" w:rsidP="000B3AA5">
      <w:pPr>
        <w:pStyle w:val="ListParagraph"/>
        <w:numPr>
          <w:ilvl w:val="0"/>
          <w:numId w:val="3"/>
        </w:numPr>
        <w:spacing w:before="120" w:after="0" w:line="240" w:lineRule="auto"/>
        <w:contextualSpacing w:val="0"/>
        <w:jc w:val="both"/>
        <w:rPr>
          <w:rFonts w:ascii="Times New Roman" w:hAnsi="Times New Roman" w:cs="Times New Roman"/>
          <w:i/>
          <w:sz w:val="28"/>
          <w:szCs w:val="28"/>
        </w:rPr>
      </w:pPr>
      <w:r w:rsidRPr="000B3AA5">
        <w:rPr>
          <w:rFonts w:ascii="Times New Roman" w:hAnsi="Times New Roman" w:cs="Times New Roman"/>
          <w:i/>
          <w:sz w:val="28"/>
          <w:szCs w:val="28"/>
        </w:rPr>
        <w:t xml:space="preserve">Hiện nay </w:t>
      </w:r>
      <w:r w:rsidR="007253B9">
        <w:rPr>
          <w:rFonts w:ascii="Times New Roman" w:hAnsi="Times New Roman" w:cs="Times New Roman"/>
          <w:i/>
          <w:sz w:val="28"/>
          <w:szCs w:val="28"/>
        </w:rPr>
        <w:t xml:space="preserve">hầu hết </w:t>
      </w:r>
      <w:r w:rsidRPr="000B3AA5">
        <w:rPr>
          <w:rFonts w:ascii="Times New Roman" w:hAnsi="Times New Roman" w:cs="Times New Roman"/>
          <w:i/>
          <w:sz w:val="28"/>
          <w:szCs w:val="28"/>
        </w:rPr>
        <w:t xml:space="preserve">người Việt Nam ăn </w:t>
      </w:r>
      <w:r w:rsidR="007253B9">
        <w:rPr>
          <w:rFonts w:ascii="Times New Roman" w:hAnsi="Times New Roman" w:cs="Times New Roman"/>
          <w:i/>
          <w:sz w:val="28"/>
          <w:szCs w:val="28"/>
        </w:rPr>
        <w:t>thừa muối</w:t>
      </w:r>
      <w:r w:rsidRPr="000B3AA5">
        <w:rPr>
          <w:rFonts w:ascii="Times New Roman" w:hAnsi="Times New Roman" w:cs="Times New Roman"/>
          <w:i/>
          <w:sz w:val="28"/>
          <w:szCs w:val="28"/>
        </w:rPr>
        <w:t>,</w:t>
      </w:r>
      <w:r w:rsidR="007253B9">
        <w:rPr>
          <w:rFonts w:ascii="Times New Roman" w:hAnsi="Times New Roman" w:cs="Times New Roman"/>
          <w:i/>
          <w:sz w:val="28"/>
          <w:szCs w:val="28"/>
        </w:rPr>
        <w:t xml:space="preserve"> với số lượng</w:t>
      </w:r>
      <w:r w:rsidRPr="000B3AA5">
        <w:rPr>
          <w:rFonts w:ascii="Times New Roman" w:hAnsi="Times New Roman" w:cs="Times New Roman"/>
          <w:i/>
          <w:sz w:val="28"/>
          <w:szCs w:val="28"/>
        </w:rPr>
        <w:t xml:space="preserve"> gần gấp đôi so với khuyến cáo là dưới 5g/ngày</w:t>
      </w:r>
      <w:r w:rsidR="001274B2">
        <w:rPr>
          <w:rFonts w:ascii="Times New Roman" w:hAnsi="Times New Roman" w:cs="Times New Roman"/>
          <w:i/>
          <w:sz w:val="28"/>
          <w:szCs w:val="28"/>
        </w:rPr>
        <w:t xml:space="preserve">. </w:t>
      </w:r>
      <w:r w:rsidRPr="000B3AA5">
        <w:rPr>
          <w:rFonts w:ascii="Times New Roman" w:hAnsi="Times New Roman" w:cs="Times New Roman"/>
          <w:i/>
          <w:sz w:val="28"/>
          <w:szCs w:val="28"/>
        </w:rPr>
        <w:t xml:space="preserve"> </w:t>
      </w:r>
    </w:p>
    <w:p w:rsidR="000B3AA5" w:rsidRPr="000B3AA5" w:rsidRDefault="000B3AA5" w:rsidP="000B3AA5">
      <w:pPr>
        <w:pStyle w:val="ListParagraph"/>
        <w:numPr>
          <w:ilvl w:val="0"/>
          <w:numId w:val="3"/>
        </w:numPr>
        <w:spacing w:before="120" w:after="0" w:line="240" w:lineRule="auto"/>
        <w:contextualSpacing w:val="0"/>
        <w:jc w:val="both"/>
        <w:rPr>
          <w:rFonts w:ascii="Times New Roman" w:hAnsi="Times New Roman" w:cs="Times New Roman"/>
          <w:i/>
          <w:sz w:val="28"/>
          <w:szCs w:val="28"/>
        </w:rPr>
      </w:pPr>
      <w:r w:rsidRPr="000B3AA5">
        <w:rPr>
          <w:rFonts w:ascii="Times New Roman" w:hAnsi="Times New Roman" w:cs="Times New Roman"/>
          <w:i/>
          <w:sz w:val="28"/>
          <w:szCs w:val="28"/>
        </w:rPr>
        <w:t xml:space="preserve">Ăn </w:t>
      </w:r>
      <w:r>
        <w:rPr>
          <w:rFonts w:ascii="Times New Roman" w:hAnsi="Times New Roman" w:cs="Times New Roman"/>
          <w:i/>
          <w:sz w:val="28"/>
          <w:szCs w:val="28"/>
        </w:rPr>
        <w:t>thừa</w:t>
      </w:r>
      <w:r w:rsidRPr="000B3AA5">
        <w:rPr>
          <w:rFonts w:ascii="Times New Roman" w:hAnsi="Times New Roman" w:cs="Times New Roman"/>
          <w:i/>
          <w:sz w:val="28"/>
          <w:szCs w:val="28"/>
        </w:rPr>
        <w:t xml:space="preserve"> muối là một nguyên nhân quan trọng của tăng huyết áp,</w:t>
      </w:r>
      <w:r w:rsidR="00470F1A">
        <w:rPr>
          <w:rFonts w:ascii="Times New Roman" w:hAnsi="Times New Roman" w:cs="Times New Roman"/>
          <w:i/>
          <w:sz w:val="28"/>
          <w:szCs w:val="28"/>
        </w:rPr>
        <w:t>đột quỵ</w:t>
      </w:r>
      <w:r w:rsidRPr="000B3AA5">
        <w:rPr>
          <w:rFonts w:ascii="Times New Roman" w:hAnsi="Times New Roman" w:cs="Times New Roman"/>
          <w:i/>
          <w:sz w:val="28"/>
          <w:szCs w:val="28"/>
        </w:rPr>
        <w:t xml:space="preserve">, nhồi máu cơ tim, </w:t>
      </w:r>
      <w:r w:rsidR="00E30A28">
        <w:rPr>
          <w:rFonts w:ascii="Times New Roman" w:hAnsi="Times New Roman" w:cs="Times New Roman"/>
          <w:i/>
          <w:sz w:val="28"/>
          <w:szCs w:val="28"/>
        </w:rPr>
        <w:t xml:space="preserve">các </w:t>
      </w:r>
      <w:r w:rsidRPr="000B3AA5">
        <w:rPr>
          <w:rFonts w:ascii="Times New Roman" w:hAnsi="Times New Roman" w:cs="Times New Roman"/>
          <w:i/>
          <w:sz w:val="28"/>
          <w:szCs w:val="28"/>
        </w:rPr>
        <w:t>bệnh tim mạch và bệnh không lây nhiễm khác.</w:t>
      </w:r>
    </w:p>
    <w:p w:rsidR="000B3AA5" w:rsidRPr="000B3AA5" w:rsidRDefault="000B3AA5" w:rsidP="000B3AA5">
      <w:pPr>
        <w:pStyle w:val="ListParagraph"/>
        <w:numPr>
          <w:ilvl w:val="0"/>
          <w:numId w:val="3"/>
        </w:numPr>
        <w:spacing w:before="120" w:after="0" w:line="240" w:lineRule="auto"/>
        <w:contextualSpacing w:val="0"/>
        <w:jc w:val="both"/>
        <w:rPr>
          <w:rFonts w:ascii="Times New Roman" w:hAnsi="Times New Roman" w:cs="Times New Roman"/>
          <w:i/>
          <w:sz w:val="28"/>
          <w:szCs w:val="28"/>
        </w:rPr>
      </w:pPr>
      <w:r w:rsidRPr="000B3AA5">
        <w:rPr>
          <w:rFonts w:ascii="Times New Roman" w:hAnsi="Times New Roman" w:cs="Times New Roman"/>
          <w:i/>
          <w:sz w:val="28"/>
          <w:szCs w:val="28"/>
        </w:rPr>
        <w:t xml:space="preserve">Mỗi người hãy giảm một nửa lượng muối ăn hằng ngày để phòng chống tăng huyết áp, </w:t>
      </w:r>
      <w:r w:rsidR="00470F1A">
        <w:rPr>
          <w:rFonts w:ascii="Times New Roman" w:hAnsi="Times New Roman" w:cs="Times New Roman"/>
          <w:i/>
          <w:sz w:val="28"/>
          <w:szCs w:val="28"/>
        </w:rPr>
        <w:t>đột quỵ</w:t>
      </w:r>
      <w:r w:rsidRPr="000B3AA5">
        <w:rPr>
          <w:rFonts w:ascii="Times New Roman" w:hAnsi="Times New Roman" w:cs="Times New Roman"/>
          <w:i/>
          <w:sz w:val="28"/>
          <w:szCs w:val="28"/>
        </w:rPr>
        <w:t>,nhồi máu cơ tim, bệnh tim mạch và các bệnh không lây nhiễm khác.</w:t>
      </w:r>
    </w:p>
    <w:p w:rsidR="000B3AA5" w:rsidRDefault="000B3AA5" w:rsidP="000B3AA5">
      <w:pPr>
        <w:pStyle w:val="ListParagraph"/>
        <w:numPr>
          <w:ilvl w:val="0"/>
          <w:numId w:val="3"/>
        </w:numPr>
        <w:spacing w:before="120" w:after="0" w:line="240" w:lineRule="auto"/>
        <w:contextualSpacing w:val="0"/>
        <w:jc w:val="both"/>
        <w:rPr>
          <w:rFonts w:ascii="Times New Roman" w:hAnsi="Times New Roman" w:cs="Times New Roman"/>
          <w:i/>
          <w:sz w:val="28"/>
          <w:szCs w:val="28"/>
        </w:rPr>
      </w:pPr>
      <w:r w:rsidRPr="000B3AA5">
        <w:rPr>
          <w:rFonts w:ascii="Times New Roman" w:hAnsi="Times New Roman" w:cs="Times New Roman"/>
          <w:i/>
          <w:sz w:val="28"/>
          <w:szCs w:val="28"/>
        </w:rPr>
        <w:t xml:space="preserve">Để giảm ăn muối: (1) hãy giảm </w:t>
      </w:r>
      <w:r w:rsidR="00E30A28">
        <w:rPr>
          <w:rFonts w:ascii="Times New Roman" w:hAnsi="Times New Roman" w:cs="Times New Roman"/>
          <w:i/>
          <w:sz w:val="28"/>
          <w:szCs w:val="28"/>
        </w:rPr>
        <w:t xml:space="preserve">dần </w:t>
      </w:r>
      <w:r w:rsidRPr="000B3AA5">
        <w:rPr>
          <w:rFonts w:ascii="Times New Roman" w:hAnsi="Times New Roman" w:cs="Times New Roman"/>
          <w:i/>
          <w:sz w:val="28"/>
          <w:szCs w:val="28"/>
        </w:rPr>
        <w:t xml:space="preserve">lượng muối và gia vị cho vào khi chế biến thức ăn, (2) hạn chế sử dụng và hạn chế lượng muối, gia vị, nước chấm đặt trên bàn ăn trong khi ăn (3) hạn chế lựa chọn, sử dụng thực phẩm </w:t>
      </w:r>
      <w:r w:rsidR="00E30A28">
        <w:rPr>
          <w:rFonts w:ascii="Times New Roman" w:hAnsi="Times New Roman" w:cs="Times New Roman"/>
          <w:i/>
          <w:sz w:val="28"/>
          <w:szCs w:val="28"/>
        </w:rPr>
        <w:t xml:space="preserve">chế biến sẵn, thực phẩm đóng hộp </w:t>
      </w:r>
      <w:r w:rsidRPr="000B3AA5">
        <w:rPr>
          <w:rFonts w:ascii="Times New Roman" w:hAnsi="Times New Roman" w:cs="Times New Roman"/>
          <w:i/>
          <w:sz w:val="28"/>
          <w:szCs w:val="28"/>
        </w:rPr>
        <w:t xml:space="preserve">có nhiều muối và tăng cường ăn thực phẩm </w:t>
      </w:r>
      <w:r w:rsidR="00E30A28">
        <w:rPr>
          <w:rFonts w:ascii="Times New Roman" w:hAnsi="Times New Roman" w:cs="Times New Roman"/>
          <w:i/>
          <w:sz w:val="28"/>
          <w:szCs w:val="28"/>
        </w:rPr>
        <w:t>tự nhiên</w:t>
      </w:r>
      <w:r w:rsidRPr="000B3AA5">
        <w:rPr>
          <w:rFonts w:ascii="Times New Roman" w:hAnsi="Times New Roman" w:cs="Times New Roman"/>
          <w:i/>
          <w:sz w:val="28"/>
          <w:szCs w:val="28"/>
        </w:rPr>
        <w:t>.</w:t>
      </w:r>
    </w:p>
    <w:p w:rsidR="00DC7987" w:rsidRPr="00483B4E" w:rsidRDefault="00DC7987" w:rsidP="00DC7987">
      <w:pPr>
        <w:spacing w:before="120" w:after="0" w:line="240" w:lineRule="auto"/>
        <w:ind w:left="360"/>
        <w:jc w:val="both"/>
        <w:rPr>
          <w:rFonts w:ascii="Times New Roman" w:hAnsi="Times New Roman" w:cs="Times New Roman"/>
          <w:sz w:val="28"/>
          <w:szCs w:val="28"/>
        </w:rPr>
      </w:pPr>
    </w:p>
    <w:p w:rsidR="00DC7987" w:rsidRPr="00FA3605" w:rsidRDefault="00DC7987" w:rsidP="00DC7987">
      <w:pPr>
        <w:spacing w:before="120" w:after="0" w:line="240" w:lineRule="auto"/>
        <w:ind w:left="5760"/>
        <w:jc w:val="both"/>
        <w:rPr>
          <w:rFonts w:ascii="Times New Roman" w:hAnsi="Times New Roman" w:cs="Times New Roman"/>
          <w:b/>
          <w:sz w:val="28"/>
          <w:szCs w:val="28"/>
          <w:lang w:val="fr-FR"/>
        </w:rPr>
      </w:pPr>
      <w:r w:rsidRPr="00FA3605">
        <w:rPr>
          <w:rFonts w:ascii="Times New Roman" w:hAnsi="Times New Roman" w:cs="Times New Roman"/>
          <w:b/>
          <w:sz w:val="28"/>
          <w:szCs w:val="28"/>
          <w:lang w:val="fr-FR"/>
        </w:rPr>
        <w:t>Cục Y tế dự phòng</w:t>
      </w:r>
      <w:r w:rsidR="00470F1A" w:rsidRPr="00FA3605">
        <w:rPr>
          <w:rFonts w:ascii="Times New Roman" w:hAnsi="Times New Roman" w:cs="Times New Roman"/>
          <w:b/>
          <w:sz w:val="28"/>
          <w:szCs w:val="28"/>
          <w:lang w:val="fr-FR"/>
        </w:rPr>
        <w:t>, Bộ Y tế</w:t>
      </w:r>
    </w:p>
    <w:p w:rsidR="003D6493" w:rsidRPr="00FA3605" w:rsidRDefault="003D6493" w:rsidP="003C1DBC">
      <w:pPr>
        <w:spacing w:before="120" w:after="0" w:line="240" w:lineRule="auto"/>
        <w:jc w:val="both"/>
        <w:rPr>
          <w:b/>
          <w:sz w:val="28"/>
          <w:szCs w:val="24"/>
          <w:lang w:val="fr-FR"/>
        </w:rPr>
      </w:pPr>
    </w:p>
    <w:sectPr w:rsidR="003D6493" w:rsidRPr="00FA3605" w:rsidSect="003C1DB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37" w:rsidRDefault="006A6C37" w:rsidP="00483B4E">
      <w:pPr>
        <w:spacing w:after="0" w:line="240" w:lineRule="auto"/>
      </w:pPr>
      <w:r>
        <w:separator/>
      </w:r>
    </w:p>
  </w:endnote>
  <w:endnote w:type="continuationSeparator" w:id="0">
    <w:p w:rsidR="006A6C37" w:rsidRDefault="006A6C37" w:rsidP="004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37" w:rsidRDefault="006A6C37" w:rsidP="00483B4E">
      <w:pPr>
        <w:spacing w:after="0" w:line="240" w:lineRule="auto"/>
      </w:pPr>
      <w:r>
        <w:separator/>
      </w:r>
    </w:p>
  </w:footnote>
  <w:footnote w:type="continuationSeparator" w:id="0">
    <w:p w:rsidR="006A6C37" w:rsidRDefault="006A6C37" w:rsidP="00483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DF2"/>
    <w:multiLevelType w:val="hybridMultilevel"/>
    <w:tmpl w:val="4C9C5DF4"/>
    <w:lvl w:ilvl="0" w:tplc="74429C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E221E8"/>
    <w:multiLevelType w:val="hybridMultilevel"/>
    <w:tmpl w:val="643A5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B3C86"/>
    <w:multiLevelType w:val="hybridMultilevel"/>
    <w:tmpl w:val="F5D0DDB4"/>
    <w:lvl w:ilvl="0" w:tplc="08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0A0"/>
    <w:rsid w:val="00057687"/>
    <w:rsid w:val="000B3AA5"/>
    <w:rsid w:val="000C1BC9"/>
    <w:rsid w:val="00124470"/>
    <w:rsid w:val="001274B2"/>
    <w:rsid w:val="001573F1"/>
    <w:rsid w:val="00166DD6"/>
    <w:rsid w:val="001D2DE0"/>
    <w:rsid w:val="001E4D16"/>
    <w:rsid w:val="0022629C"/>
    <w:rsid w:val="00237998"/>
    <w:rsid w:val="002D60A0"/>
    <w:rsid w:val="00354364"/>
    <w:rsid w:val="0036050F"/>
    <w:rsid w:val="003C1DBC"/>
    <w:rsid w:val="003D6493"/>
    <w:rsid w:val="003E1B0B"/>
    <w:rsid w:val="004048AC"/>
    <w:rsid w:val="00470F1A"/>
    <w:rsid w:val="00483B4E"/>
    <w:rsid w:val="00550972"/>
    <w:rsid w:val="00573328"/>
    <w:rsid w:val="00580134"/>
    <w:rsid w:val="005C29AC"/>
    <w:rsid w:val="00604E11"/>
    <w:rsid w:val="006743AC"/>
    <w:rsid w:val="006A6C37"/>
    <w:rsid w:val="007253B9"/>
    <w:rsid w:val="00732DE5"/>
    <w:rsid w:val="007911E9"/>
    <w:rsid w:val="007E5D4E"/>
    <w:rsid w:val="00866C1A"/>
    <w:rsid w:val="008C6DE9"/>
    <w:rsid w:val="00901324"/>
    <w:rsid w:val="009455D0"/>
    <w:rsid w:val="00984337"/>
    <w:rsid w:val="00997DF9"/>
    <w:rsid w:val="009C3725"/>
    <w:rsid w:val="009D6702"/>
    <w:rsid w:val="00AD4BBB"/>
    <w:rsid w:val="00AF6DF4"/>
    <w:rsid w:val="00B17364"/>
    <w:rsid w:val="00B31784"/>
    <w:rsid w:val="00B54AE6"/>
    <w:rsid w:val="00B70CF9"/>
    <w:rsid w:val="00BC16F0"/>
    <w:rsid w:val="00BD17E2"/>
    <w:rsid w:val="00C71A1C"/>
    <w:rsid w:val="00C8201D"/>
    <w:rsid w:val="00CA7663"/>
    <w:rsid w:val="00CB557B"/>
    <w:rsid w:val="00D33657"/>
    <w:rsid w:val="00D53959"/>
    <w:rsid w:val="00D7266A"/>
    <w:rsid w:val="00DA79C8"/>
    <w:rsid w:val="00DB2F1E"/>
    <w:rsid w:val="00DC7987"/>
    <w:rsid w:val="00DE0DEC"/>
    <w:rsid w:val="00E15505"/>
    <w:rsid w:val="00E30A28"/>
    <w:rsid w:val="00E752C4"/>
    <w:rsid w:val="00F37E5A"/>
    <w:rsid w:val="00F96C10"/>
    <w:rsid w:val="00FA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951AB-88E4-4492-8DED-CEBFD21A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0134"/>
    <w:pPr>
      <w:ind w:left="720"/>
      <w:contextualSpacing/>
    </w:pPr>
  </w:style>
  <w:style w:type="paragraph" w:styleId="BalloonText">
    <w:name w:val="Balloon Text"/>
    <w:basedOn w:val="Normal"/>
    <w:link w:val="BalloonTextChar"/>
    <w:uiPriority w:val="99"/>
    <w:semiHidden/>
    <w:unhideWhenUsed/>
    <w:rsid w:val="008C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E9"/>
    <w:rPr>
      <w:rFonts w:ascii="Tahoma" w:hAnsi="Tahoma" w:cs="Tahoma"/>
      <w:sz w:val="16"/>
      <w:szCs w:val="16"/>
    </w:rPr>
  </w:style>
  <w:style w:type="paragraph" w:styleId="Header">
    <w:name w:val="header"/>
    <w:basedOn w:val="Normal"/>
    <w:link w:val="HeaderChar"/>
    <w:uiPriority w:val="99"/>
    <w:semiHidden/>
    <w:unhideWhenUsed/>
    <w:rsid w:val="00483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B4E"/>
  </w:style>
  <w:style w:type="paragraph" w:styleId="Footer">
    <w:name w:val="footer"/>
    <w:basedOn w:val="Normal"/>
    <w:link w:val="FooterChar"/>
    <w:uiPriority w:val="99"/>
    <w:semiHidden/>
    <w:unhideWhenUsed/>
    <w:rsid w:val="00483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B4E"/>
  </w:style>
  <w:style w:type="character" w:customStyle="1" w:styleId="ListParagraphChar">
    <w:name w:val="List Paragraph Char"/>
    <w:link w:val="ListParagraph"/>
    <w:uiPriority w:val="34"/>
    <w:locked/>
    <w:rsid w:val="000B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0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Duc Truong (VNM)</dc:creator>
  <cp:keywords/>
  <dc:description/>
  <cp:lastModifiedBy>Ghoster : Free.Style.2073</cp:lastModifiedBy>
  <cp:revision>32</cp:revision>
  <cp:lastPrinted>2018-03-26T02:21:00Z</cp:lastPrinted>
  <dcterms:created xsi:type="dcterms:W3CDTF">2018-03-24T08:21:00Z</dcterms:created>
  <dcterms:modified xsi:type="dcterms:W3CDTF">2020-08-10T07:30:00Z</dcterms:modified>
</cp:coreProperties>
</file>